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bookmarkStart w:id="0" w:name="_GoBack"/>
      <w:bookmarkEnd w:id="0"/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7D755A" w:rsidRDefault="006E517D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7D755A">
        <w:rPr>
          <w:rFonts w:cs="Times New Roman"/>
          <w:bCs/>
          <w:szCs w:val="24"/>
        </w:rPr>
        <w:t xml:space="preserve">ЭЛЕКТРОННОМ </w:t>
      </w:r>
      <w:r w:rsidR="002C1B36" w:rsidRPr="002C1B36">
        <w:rPr>
          <w:rFonts w:cs="Times New Roman"/>
          <w:bCs/>
          <w:szCs w:val="24"/>
        </w:rPr>
        <w:t>АУКЦИОНЕ</w:t>
      </w:r>
    </w:p>
    <w:p w:rsidR="006E517D" w:rsidRPr="008E003B" w:rsidRDefault="007D755A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EC7A66"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="00EC7A66"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№…………………………Адрес электронной почты………………...……………………….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</w:t>
      </w:r>
      <w:r w:rsidR="007D755A">
        <w:rPr>
          <w:rFonts w:eastAsia="Times New Roman"/>
        </w:rPr>
        <w:t>в электронном аукционе</w:t>
      </w:r>
      <w:r w:rsidR="007D755A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CE3A5D">
        <w:rPr>
          <w:rFonts w:eastAsia="Times New Roman"/>
          <w:b/>
        </w:rPr>
        <w:t>031303</w:t>
      </w:r>
      <w:r w:rsidR="00F23C90" w:rsidRPr="00E10DA3">
        <w:rPr>
          <w:rFonts w:eastAsia="Times New Roman"/>
          <w:b/>
        </w:rPr>
        <w:t>:</w:t>
      </w:r>
      <w:r w:rsidR="00CE3A5D">
        <w:rPr>
          <w:rFonts w:eastAsia="Times New Roman"/>
          <w:b/>
        </w:rPr>
        <w:t>204</w:t>
      </w:r>
      <w:r w:rsidRPr="00F23C90">
        <w:rPr>
          <w:rFonts w:eastAsia="Times New Roman"/>
        </w:rPr>
        <w:t xml:space="preserve">, общей площадью </w:t>
      </w:r>
      <w:r w:rsidR="00CE3A5D">
        <w:rPr>
          <w:rFonts w:eastAsia="Times New Roman"/>
          <w:b/>
        </w:rPr>
        <w:t>6042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>под производственную деятельность</w:t>
      </w:r>
      <w:r w:rsidRPr="00F23C90">
        <w:rPr>
          <w:rFonts w:eastAsia="Times New Roman"/>
        </w:rPr>
        <w:t xml:space="preserve">. Адрес: </w:t>
      </w:r>
      <w:r w:rsidR="00CE3A5D" w:rsidRPr="00CE3A5D">
        <w:rPr>
          <w:rFonts w:eastAsia="Times New Roman"/>
          <w:b/>
        </w:rPr>
        <w:t>452613</w:t>
      </w:r>
      <w:r w:rsidR="00CE3A5D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CE3A5D">
        <w:rPr>
          <w:rFonts w:eastAsia="Times New Roman"/>
          <w:b/>
        </w:rPr>
        <w:t>ул. Космонавтов</w:t>
      </w:r>
      <w:r w:rsidR="00F23C90" w:rsidRPr="00E10DA3">
        <w:rPr>
          <w:rFonts w:eastAsia="Times New Roman"/>
          <w:b/>
        </w:rPr>
        <w:t xml:space="preserve">, </w:t>
      </w:r>
      <w:r w:rsidR="00CE3A5D">
        <w:rPr>
          <w:rFonts w:eastAsia="Times New Roman"/>
          <w:b/>
        </w:rPr>
        <w:t>з/у 63/10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CE3A5D">
        <w:rPr>
          <w:rFonts w:eastAsia="Times New Roman"/>
          <w:b/>
        </w:rPr>
        <w:t>580</w:t>
      </w:r>
      <w:r w:rsidR="00E10DA3">
        <w:rPr>
          <w:rFonts w:eastAsia="Times New Roman"/>
          <w:b/>
        </w:rPr>
        <w:t xml:space="preserve"> </w:t>
      </w:r>
      <w:r w:rsidR="00F23C90" w:rsidRPr="00E10DA3">
        <w:rPr>
          <w:rFonts w:eastAsia="Times New Roman"/>
          <w:b/>
        </w:rPr>
        <w:t>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</w:t>
      </w:r>
      <w:r w:rsidR="007D755A">
        <w:rPr>
          <w:rFonts w:eastAsia="Times New Roman"/>
        </w:rPr>
        <w:t>ленные в Извещении о проведении аукциона в электронном аукционе</w:t>
      </w:r>
      <w:r w:rsidR="007D755A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Регламенте электронной площадки</w:t>
      </w:r>
      <w:r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Извещением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договором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договоре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</w:t>
      </w:r>
      <w:r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в течение срока действия договора аренды не допускается.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не несут ответственности за ущерб, который может быть причинен Заявителю отменой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внесением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приостановлением процедуры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с даты публикации информации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Pr="00AE5387">
        <w:rPr>
          <w:rFonts w:cs="Times New Roman"/>
          <w:bCs/>
          <w:sz w:val="22"/>
        </w:rPr>
        <w:t xml:space="preserve"> и сайте Оператора электронной площадки.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порядок и условия заключения договора аренды земельного участка с Участником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являются условиями публичной оферты, а подача Заявки на участие в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 в установленные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сроки и порядке являются акцептом оферты в соответствии со статьей 438 Гражданского кодекса Российской Федерации.</w:t>
      </w:r>
    </w:p>
    <w:p w:rsidR="00607A2B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C3" w:rsidRDefault="00A612C3" w:rsidP="00D91B60">
      <w:r>
        <w:separator/>
      </w:r>
    </w:p>
  </w:endnote>
  <w:endnote w:type="continuationSeparator" w:id="0">
    <w:p w:rsidR="00A612C3" w:rsidRDefault="00A612C3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C3" w:rsidRDefault="00A612C3" w:rsidP="00D91B60">
      <w:r>
        <w:separator/>
      </w:r>
    </w:p>
  </w:footnote>
  <w:footnote w:type="continuationSeparator" w:id="0">
    <w:p w:rsidR="00A612C3" w:rsidRDefault="00A612C3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7D755A" w:rsidRPr="00EC7A66" w:rsidRDefault="007D755A" w:rsidP="007D755A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C1B36"/>
    <w:rsid w:val="002F745F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D755A"/>
    <w:rsid w:val="007E3EBF"/>
    <w:rsid w:val="00823FEE"/>
    <w:rsid w:val="008A6F5C"/>
    <w:rsid w:val="008B3B27"/>
    <w:rsid w:val="008E003B"/>
    <w:rsid w:val="00941625"/>
    <w:rsid w:val="009A2D34"/>
    <w:rsid w:val="009A5CE2"/>
    <w:rsid w:val="00A0103C"/>
    <w:rsid w:val="00A03254"/>
    <w:rsid w:val="00A25B2B"/>
    <w:rsid w:val="00A612C3"/>
    <w:rsid w:val="00A65D16"/>
    <w:rsid w:val="00A97CCA"/>
    <w:rsid w:val="00AE5387"/>
    <w:rsid w:val="00AF0512"/>
    <w:rsid w:val="00B76EE0"/>
    <w:rsid w:val="00B9160D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C7A66"/>
    <w:rsid w:val="00F060D0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2F63-E50B-4A68-A25F-218C069A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2023-06-20T08:58:00Z</dcterms:created>
  <dcterms:modified xsi:type="dcterms:W3CDTF">2023-06-20T08:58:00Z</dcterms:modified>
</cp:coreProperties>
</file>